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64" w:rsidRPr="00204764" w:rsidRDefault="00204764" w:rsidP="00204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64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противодействию коррупции</w:t>
      </w:r>
      <w:bookmarkStart w:id="0" w:name="_GoBack"/>
      <w:bookmarkEnd w:id="0"/>
    </w:p>
    <w:p w:rsidR="00204764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764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4356">
        <w:rPr>
          <w:rFonts w:ascii="Times New Roman" w:hAnsi="Times New Roman" w:cs="Times New Roman"/>
          <w:sz w:val="28"/>
          <w:szCs w:val="28"/>
        </w:rPr>
        <w:t xml:space="preserve">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Pr="005543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 по УВР</w:t>
      </w:r>
      <w:r w:rsidRPr="00554356">
        <w:rPr>
          <w:rFonts w:ascii="Times New Roman" w:hAnsi="Times New Roman" w:cs="Times New Roman"/>
          <w:sz w:val="28"/>
          <w:szCs w:val="28"/>
        </w:rPr>
        <w:t>;</w:t>
      </w:r>
    </w:p>
    <w:p w:rsidR="00204764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председателя:</w:t>
      </w:r>
      <w:r w:rsidRPr="0039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Моргунова И.Н. – старший воспитатель;</w:t>
      </w:r>
    </w:p>
    <w:p w:rsidR="00204764" w:rsidRPr="00554356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54356">
        <w:rPr>
          <w:rFonts w:ascii="Times New Roman" w:hAnsi="Times New Roman" w:cs="Times New Roman"/>
          <w:sz w:val="28"/>
          <w:szCs w:val="28"/>
        </w:rPr>
        <w:t>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Бочкова Л.А.</w:t>
      </w:r>
      <w:r w:rsidRPr="00554356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>
        <w:rPr>
          <w:rFonts w:ascii="Times New Roman" w:hAnsi="Times New Roman" w:cs="Times New Roman"/>
          <w:sz w:val="28"/>
          <w:szCs w:val="28"/>
        </w:rPr>
        <w:t>заведующего по АХЧ</w:t>
      </w:r>
      <w:r w:rsidRPr="00554356">
        <w:rPr>
          <w:rFonts w:ascii="Times New Roman" w:hAnsi="Times New Roman" w:cs="Times New Roman"/>
          <w:sz w:val="28"/>
          <w:szCs w:val="28"/>
        </w:rPr>
        <w:t>;</w:t>
      </w:r>
    </w:p>
    <w:p w:rsidR="00204764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Д.А</w:t>
      </w:r>
      <w:r w:rsidRPr="00554356">
        <w:rPr>
          <w:rFonts w:ascii="Times New Roman" w:hAnsi="Times New Roman" w:cs="Times New Roman"/>
          <w:sz w:val="28"/>
          <w:szCs w:val="28"/>
        </w:rPr>
        <w:t xml:space="preserve">. - председатель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554356">
        <w:rPr>
          <w:rFonts w:ascii="Times New Roman" w:hAnsi="Times New Roman" w:cs="Times New Roman"/>
          <w:sz w:val="28"/>
          <w:szCs w:val="28"/>
        </w:rPr>
        <w:t>;</w:t>
      </w:r>
    </w:p>
    <w:p w:rsidR="00204764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Холодова Е.П. – воспитатель;</w:t>
      </w:r>
    </w:p>
    <w:p w:rsidR="00204764" w:rsidRPr="00554356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помощник воспитателя</w:t>
      </w:r>
      <w:r w:rsidRPr="00554356">
        <w:rPr>
          <w:rFonts w:ascii="Times New Roman" w:hAnsi="Times New Roman" w:cs="Times New Roman"/>
          <w:sz w:val="28"/>
          <w:szCs w:val="28"/>
        </w:rPr>
        <w:t>;</w:t>
      </w:r>
    </w:p>
    <w:p w:rsidR="00204764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А.В.</w:t>
      </w:r>
      <w:r w:rsidRPr="00554356">
        <w:rPr>
          <w:rFonts w:ascii="Times New Roman" w:hAnsi="Times New Roman" w:cs="Times New Roman"/>
          <w:sz w:val="28"/>
          <w:szCs w:val="28"/>
        </w:rPr>
        <w:t xml:space="preserve"> - председа</w:t>
      </w:r>
      <w:r>
        <w:rPr>
          <w:rFonts w:ascii="Times New Roman" w:hAnsi="Times New Roman" w:cs="Times New Roman"/>
          <w:sz w:val="28"/>
          <w:szCs w:val="28"/>
        </w:rPr>
        <w:t>тель родительского комитета ДОУ;</w:t>
      </w:r>
    </w:p>
    <w:p w:rsidR="00204764" w:rsidRPr="00554356" w:rsidRDefault="00204764" w:rsidP="00204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Кротова С.Н. – делопроизводитель.</w:t>
      </w:r>
    </w:p>
    <w:p w:rsidR="00BE29A3" w:rsidRDefault="00BE29A3"/>
    <w:sectPr w:rsidR="00BE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64"/>
    <w:rsid w:val="00204764"/>
    <w:rsid w:val="00A1344F"/>
    <w:rsid w:val="00B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2016-10-13T12:21:00Z</dcterms:created>
  <dcterms:modified xsi:type="dcterms:W3CDTF">2016-10-13T12:23:00Z</dcterms:modified>
</cp:coreProperties>
</file>